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D1" w:rsidRDefault="00FF6ED1" w:rsidP="00FF6ED1">
      <w:pPr>
        <w:ind w:right="600"/>
        <w:jc w:val="left"/>
        <w:rPr>
          <w:rFonts w:ascii="方正小标宋简体" w:eastAsia="方正小标宋简体" w:hAnsi="宋体"/>
          <w:sz w:val="32"/>
          <w:szCs w:val="36"/>
        </w:rPr>
      </w:pPr>
      <w:r w:rsidRPr="00CA7887">
        <w:rPr>
          <w:rFonts w:ascii="方正小标宋简体" w:eastAsia="方正小标宋简体" w:hAnsi="宋体" w:hint="eastAsia"/>
          <w:sz w:val="32"/>
          <w:szCs w:val="36"/>
        </w:rPr>
        <w:t>附件</w:t>
      </w:r>
      <w:r>
        <w:rPr>
          <w:rFonts w:ascii="方正小标宋简体" w:eastAsia="方正小标宋简体" w:hAnsi="宋体" w:hint="eastAsia"/>
          <w:sz w:val="32"/>
          <w:szCs w:val="36"/>
        </w:rPr>
        <w:t>1</w:t>
      </w:r>
    </w:p>
    <w:p w:rsidR="00FF6ED1" w:rsidRPr="00A350C6" w:rsidRDefault="00FF6ED1" w:rsidP="00FF6ED1">
      <w:pPr>
        <w:autoSpaceDE w:val="0"/>
        <w:autoSpaceDN w:val="0"/>
        <w:adjustRightInd w:val="0"/>
        <w:spacing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r w:rsidRPr="00A350C6">
        <w:rPr>
          <w:rFonts w:ascii="方正小标宋简体" w:eastAsia="方正小标宋简体" w:hAnsi="宋体" w:hint="eastAsia"/>
          <w:sz w:val="36"/>
          <w:szCs w:val="36"/>
        </w:rPr>
        <w:t>支持单位名单</w:t>
      </w:r>
    </w:p>
    <w:p w:rsidR="00FF6ED1" w:rsidRPr="00D56782" w:rsidRDefault="00FF6ED1" w:rsidP="00FF6ED1">
      <w:pPr>
        <w:pStyle w:val="a7"/>
        <w:autoSpaceDE w:val="0"/>
        <w:autoSpaceDN w:val="0"/>
        <w:adjustRightInd w:val="0"/>
        <w:spacing w:line="360" w:lineRule="auto"/>
        <w:ind w:left="420" w:firstLineChars="0" w:firstLine="0"/>
        <w:jc w:val="left"/>
        <w:rPr>
          <w:rFonts w:ascii="仿宋_GB2312" w:eastAsia="仿宋_GB2312"/>
          <w:color w:val="000000"/>
          <w:kern w:val="0"/>
          <w:sz w:val="30"/>
          <w:szCs w:val="30"/>
          <w:u w:color="000000"/>
        </w:rPr>
      </w:pPr>
    </w:p>
    <w:p w:rsidR="00FF6ED1" w:rsidRPr="00D56782" w:rsidRDefault="00FF6ED1" w:rsidP="00FF6ED1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_GB2312" w:eastAsia="仿宋_GB2312"/>
          <w:color w:val="000000"/>
          <w:kern w:val="0"/>
          <w:sz w:val="30"/>
          <w:szCs w:val="30"/>
          <w:u w:color="000000"/>
        </w:rPr>
      </w:pPr>
      <w:r w:rsidRPr="00D56782">
        <w:rPr>
          <w:rFonts w:ascii="仿宋_GB2312" w:eastAsia="仿宋_GB2312" w:hint="eastAsia"/>
          <w:color w:val="000000"/>
          <w:kern w:val="0"/>
          <w:sz w:val="30"/>
          <w:szCs w:val="30"/>
          <w:u w:color="000000"/>
        </w:rPr>
        <w:t xml:space="preserve">  中国</w:t>
      </w:r>
      <w:r w:rsidRPr="00D56782">
        <w:rPr>
          <w:rFonts w:ascii="仿宋_GB2312" w:eastAsia="仿宋_GB2312"/>
          <w:color w:val="000000"/>
          <w:kern w:val="0"/>
          <w:sz w:val="30"/>
          <w:szCs w:val="30"/>
          <w:u w:color="000000"/>
        </w:rPr>
        <w:t>科学院生态环境研究中心</w:t>
      </w:r>
    </w:p>
    <w:p w:rsidR="00FF6ED1" w:rsidRPr="00D56782" w:rsidRDefault="00FF6ED1" w:rsidP="00FF6ED1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_GB2312" w:eastAsia="仿宋_GB2312"/>
          <w:color w:val="000000"/>
          <w:kern w:val="0"/>
          <w:sz w:val="30"/>
          <w:szCs w:val="30"/>
          <w:u w:color="000000"/>
        </w:rPr>
      </w:pPr>
      <w:r w:rsidRPr="00D56782">
        <w:rPr>
          <w:rFonts w:ascii="仿宋_GB2312" w:eastAsia="仿宋_GB2312" w:hint="eastAsia"/>
          <w:color w:val="000000"/>
          <w:kern w:val="0"/>
          <w:sz w:val="30"/>
          <w:szCs w:val="30"/>
          <w:u w:color="000000"/>
        </w:rPr>
        <w:t xml:space="preserve">  中国环境科学研究院</w:t>
      </w:r>
    </w:p>
    <w:p w:rsidR="00FF6ED1" w:rsidRPr="00EA6505" w:rsidRDefault="00FF6ED1" w:rsidP="00FF6ED1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_GB2312" w:eastAsia="仿宋_GB2312"/>
          <w:color w:val="000000"/>
          <w:kern w:val="0"/>
          <w:sz w:val="30"/>
          <w:szCs w:val="30"/>
          <w:u w:color="000000"/>
        </w:rPr>
      </w:pPr>
      <w:r w:rsidRPr="00D56782">
        <w:rPr>
          <w:rFonts w:ascii="仿宋_GB2312" w:eastAsia="仿宋_GB2312" w:hint="eastAsia"/>
          <w:color w:val="000000"/>
          <w:kern w:val="0"/>
          <w:sz w:val="30"/>
          <w:szCs w:val="30"/>
          <w:u w:color="000000"/>
        </w:rPr>
        <w:t xml:space="preserve">  生态</w:t>
      </w:r>
      <w:r w:rsidRPr="00D56782">
        <w:rPr>
          <w:rFonts w:ascii="仿宋_GB2312" w:eastAsia="仿宋_GB2312"/>
          <w:color w:val="000000"/>
          <w:kern w:val="0"/>
          <w:sz w:val="30"/>
          <w:szCs w:val="30"/>
          <w:u w:color="000000"/>
        </w:rPr>
        <w:t>环境部</w:t>
      </w:r>
      <w:r w:rsidRPr="00D56782">
        <w:rPr>
          <w:rFonts w:ascii="仿宋_GB2312" w:eastAsia="仿宋_GB2312" w:hint="eastAsia"/>
          <w:color w:val="000000"/>
          <w:kern w:val="0"/>
          <w:sz w:val="30"/>
          <w:szCs w:val="30"/>
          <w:u w:color="000000"/>
        </w:rPr>
        <w:t>环境发展中心</w:t>
      </w:r>
    </w:p>
    <w:p w:rsidR="00FF6ED1" w:rsidRPr="00D56782" w:rsidRDefault="00FF6ED1" w:rsidP="00FF6ED1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_GB2312" w:eastAsia="仿宋_GB2312"/>
          <w:color w:val="000000"/>
          <w:kern w:val="0"/>
          <w:sz w:val="30"/>
          <w:szCs w:val="30"/>
          <w:u w:color="000000"/>
        </w:rPr>
      </w:pPr>
      <w:r w:rsidRPr="00D56782">
        <w:rPr>
          <w:rFonts w:ascii="仿宋_GB2312" w:eastAsia="仿宋_GB2312" w:hint="eastAsia"/>
          <w:color w:val="000000"/>
          <w:kern w:val="0"/>
          <w:sz w:val="30"/>
          <w:szCs w:val="30"/>
          <w:u w:color="000000"/>
        </w:rPr>
        <w:t xml:space="preserve">  中国环境科学学会</w:t>
      </w:r>
    </w:p>
    <w:p w:rsidR="00FF6ED1" w:rsidRPr="00D56782" w:rsidRDefault="00FF6ED1" w:rsidP="00FF6ED1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_GB2312" w:eastAsia="仿宋_GB2312"/>
          <w:color w:val="000000"/>
          <w:kern w:val="0"/>
          <w:sz w:val="30"/>
          <w:szCs w:val="30"/>
          <w:u w:color="000000"/>
        </w:rPr>
      </w:pPr>
      <w:r w:rsidRPr="00D56782">
        <w:rPr>
          <w:rFonts w:ascii="仿宋_GB2312" w:eastAsia="仿宋_GB2312" w:hint="eastAsia"/>
          <w:color w:val="000000"/>
          <w:kern w:val="0"/>
          <w:sz w:val="30"/>
          <w:szCs w:val="30"/>
          <w:u w:color="000000"/>
        </w:rPr>
        <w:t xml:space="preserve">  一带</w:t>
      </w:r>
      <w:r w:rsidRPr="00D56782">
        <w:rPr>
          <w:rFonts w:ascii="仿宋_GB2312" w:eastAsia="仿宋_GB2312"/>
          <w:color w:val="000000"/>
          <w:kern w:val="0"/>
          <w:sz w:val="30"/>
          <w:szCs w:val="30"/>
          <w:u w:color="000000"/>
        </w:rPr>
        <w:t>一路环境技术交流与转移中心（</w:t>
      </w:r>
      <w:r w:rsidRPr="00D56782">
        <w:rPr>
          <w:rFonts w:ascii="仿宋_GB2312" w:eastAsia="仿宋_GB2312" w:hint="eastAsia"/>
          <w:color w:val="000000"/>
          <w:kern w:val="0"/>
          <w:sz w:val="30"/>
          <w:szCs w:val="30"/>
          <w:u w:color="000000"/>
        </w:rPr>
        <w:t>深圳</w:t>
      </w:r>
      <w:r w:rsidRPr="00D56782">
        <w:rPr>
          <w:rFonts w:ascii="仿宋_GB2312" w:eastAsia="仿宋_GB2312"/>
          <w:color w:val="000000"/>
          <w:kern w:val="0"/>
          <w:sz w:val="30"/>
          <w:szCs w:val="30"/>
          <w:u w:color="000000"/>
        </w:rPr>
        <w:t>）</w:t>
      </w:r>
    </w:p>
    <w:p w:rsidR="00FF6ED1" w:rsidRPr="00D56782" w:rsidRDefault="00FF6ED1" w:rsidP="00FF6ED1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_GB2312" w:eastAsia="仿宋_GB2312"/>
          <w:color w:val="000000"/>
          <w:kern w:val="0"/>
          <w:sz w:val="30"/>
          <w:szCs w:val="30"/>
          <w:u w:color="000000"/>
        </w:rPr>
      </w:pPr>
      <w:r w:rsidRPr="00D56782">
        <w:rPr>
          <w:rFonts w:ascii="仿宋_GB2312" w:eastAsia="仿宋_GB2312" w:hint="eastAsia"/>
          <w:color w:val="000000"/>
          <w:kern w:val="0"/>
          <w:sz w:val="30"/>
          <w:szCs w:val="30"/>
          <w:u w:color="000000"/>
        </w:rPr>
        <w:t xml:space="preserve">  中华环保联合会</w:t>
      </w:r>
    </w:p>
    <w:p w:rsidR="00FF6ED1" w:rsidRPr="00D56782" w:rsidRDefault="00FF6ED1" w:rsidP="00FF6ED1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_GB2312" w:eastAsia="仿宋_GB2312"/>
          <w:color w:val="000000"/>
          <w:kern w:val="0"/>
          <w:sz w:val="30"/>
          <w:szCs w:val="30"/>
          <w:u w:color="000000"/>
        </w:rPr>
      </w:pPr>
      <w:r w:rsidRPr="00D56782">
        <w:rPr>
          <w:rFonts w:ascii="仿宋_GB2312" w:eastAsia="仿宋_GB2312" w:hint="eastAsia"/>
          <w:color w:val="000000"/>
          <w:kern w:val="0"/>
          <w:sz w:val="30"/>
          <w:szCs w:val="30"/>
          <w:u w:color="000000"/>
        </w:rPr>
        <w:t xml:space="preserve">  中国石油和化学工业联合会</w:t>
      </w:r>
    </w:p>
    <w:p w:rsidR="00FF6ED1" w:rsidRDefault="00FF6ED1" w:rsidP="009677C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color w:val="000000"/>
          <w:kern w:val="0"/>
          <w:sz w:val="30"/>
          <w:szCs w:val="30"/>
          <w:u w:color="000000"/>
        </w:rPr>
      </w:pPr>
      <w:r w:rsidRPr="00D56782">
        <w:rPr>
          <w:rFonts w:ascii="仿宋_GB2312" w:eastAsia="仿宋_GB2312" w:hint="eastAsia"/>
          <w:color w:val="000000"/>
          <w:kern w:val="0"/>
          <w:sz w:val="30"/>
          <w:szCs w:val="30"/>
          <w:u w:color="000000"/>
        </w:rPr>
        <w:t xml:space="preserve">  中国循环经济协会</w:t>
      </w:r>
    </w:p>
    <w:p w:rsidR="00FF6ED1" w:rsidRDefault="00FF6ED1" w:rsidP="009677C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color w:val="000000"/>
          <w:kern w:val="0"/>
          <w:sz w:val="30"/>
          <w:szCs w:val="30"/>
          <w:u w:color="00000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  <w:u w:color="000000"/>
        </w:rPr>
        <w:t xml:space="preserve"> </w:t>
      </w:r>
      <w:r>
        <w:rPr>
          <w:rFonts w:ascii="仿宋_GB2312" w:eastAsia="仿宋_GB2312"/>
          <w:color w:val="000000"/>
          <w:kern w:val="0"/>
          <w:sz w:val="30"/>
          <w:szCs w:val="30"/>
          <w:u w:color="000000"/>
        </w:rPr>
        <w:t xml:space="preserve"> </w:t>
      </w:r>
      <w:r w:rsidRPr="00EA6505">
        <w:rPr>
          <w:rFonts w:ascii="仿宋_GB2312" w:eastAsia="仿宋_GB2312" w:hint="eastAsia"/>
          <w:color w:val="000000"/>
          <w:kern w:val="0"/>
          <w:sz w:val="30"/>
          <w:szCs w:val="30"/>
          <w:u w:color="000000"/>
        </w:rPr>
        <w:t>全国工商联环境商会</w:t>
      </w:r>
    </w:p>
    <w:p w:rsidR="009677C8" w:rsidRPr="009677C8" w:rsidRDefault="009677C8" w:rsidP="009677C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color w:val="000000"/>
          <w:kern w:val="0"/>
          <w:sz w:val="30"/>
          <w:szCs w:val="30"/>
          <w:u w:color="000000"/>
        </w:rPr>
      </w:pPr>
      <w:r w:rsidRPr="009677C8">
        <w:rPr>
          <w:rFonts w:ascii="仿宋_GB2312" w:eastAsia="仿宋_GB2312" w:hint="eastAsia"/>
          <w:color w:val="000000"/>
          <w:kern w:val="0"/>
          <w:sz w:val="30"/>
          <w:szCs w:val="30"/>
          <w:u w:color="000000"/>
        </w:rPr>
        <w:t>中国宜兴环保科技工业园</w:t>
      </w:r>
    </w:p>
    <w:p w:rsidR="003451E0" w:rsidRDefault="003451E0" w:rsidP="003451E0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_GB2312" w:eastAsia="仿宋_GB2312"/>
          <w:color w:val="000000"/>
          <w:kern w:val="0"/>
          <w:sz w:val="30"/>
          <w:szCs w:val="30"/>
          <w:u w:color="000000"/>
        </w:rPr>
      </w:pPr>
      <w:r w:rsidRPr="003451E0">
        <w:rPr>
          <w:rFonts w:ascii="仿宋_GB2312" w:eastAsia="仿宋_GB2312" w:hint="eastAsia"/>
          <w:color w:val="000000"/>
          <w:kern w:val="0"/>
          <w:sz w:val="30"/>
          <w:szCs w:val="30"/>
          <w:u w:color="000000"/>
        </w:rPr>
        <w:t>中国盐城环保科技城</w:t>
      </w:r>
    </w:p>
    <w:p w:rsidR="00FF6ED1" w:rsidRPr="00D56782" w:rsidRDefault="00FF6ED1" w:rsidP="003451E0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_GB2312" w:eastAsia="仿宋_GB2312"/>
          <w:color w:val="000000"/>
          <w:kern w:val="0"/>
          <w:sz w:val="30"/>
          <w:szCs w:val="30"/>
          <w:u w:color="000000"/>
        </w:rPr>
      </w:pPr>
      <w:bookmarkStart w:id="0" w:name="_GoBack"/>
      <w:bookmarkEnd w:id="0"/>
      <w:r w:rsidRPr="00D56782">
        <w:rPr>
          <w:rFonts w:ascii="仿宋_GB2312" w:eastAsia="仿宋_GB2312" w:hint="eastAsia"/>
          <w:color w:val="000000"/>
          <w:kern w:val="0"/>
          <w:sz w:val="30"/>
          <w:szCs w:val="30"/>
          <w:u w:color="000000"/>
        </w:rPr>
        <w:t>中贸慕尼黑展览（上海）有限公司</w:t>
      </w:r>
    </w:p>
    <w:p w:rsidR="00FF6ED1" w:rsidRPr="00B8297A" w:rsidRDefault="00FF6ED1" w:rsidP="00FF6ED1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_GB2312" w:eastAsia="仿宋_GB2312"/>
          <w:color w:val="000000"/>
          <w:kern w:val="0"/>
          <w:sz w:val="30"/>
          <w:szCs w:val="30"/>
          <w:u w:color="000000"/>
        </w:rPr>
      </w:pPr>
      <w:r w:rsidRPr="00D56782">
        <w:rPr>
          <w:rFonts w:ascii="仿宋_GB2312" w:eastAsia="仿宋_GB2312" w:hint="eastAsia"/>
          <w:color w:val="000000"/>
          <w:kern w:val="0"/>
          <w:sz w:val="30"/>
          <w:szCs w:val="30"/>
          <w:u w:color="000000"/>
        </w:rPr>
        <w:t>E20环境平台</w:t>
      </w:r>
    </w:p>
    <w:p w:rsidR="0017516F" w:rsidRDefault="0017516F"/>
    <w:sectPr w:rsidR="00175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D20" w:rsidRDefault="00CB4D20" w:rsidP="00FF6ED1">
      <w:r>
        <w:separator/>
      </w:r>
    </w:p>
  </w:endnote>
  <w:endnote w:type="continuationSeparator" w:id="0">
    <w:p w:rsidR="00CB4D20" w:rsidRDefault="00CB4D20" w:rsidP="00FF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D20" w:rsidRDefault="00CB4D20" w:rsidP="00FF6ED1">
      <w:r>
        <w:separator/>
      </w:r>
    </w:p>
  </w:footnote>
  <w:footnote w:type="continuationSeparator" w:id="0">
    <w:p w:rsidR="00CB4D20" w:rsidRDefault="00CB4D20" w:rsidP="00FF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hybridMultilevel"/>
    <w:tmpl w:val="647C48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" w15:restartNumberingAfterBreak="0">
    <w:nsid w:val="0E94696B"/>
    <w:multiLevelType w:val="hybridMultilevel"/>
    <w:tmpl w:val="647C48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EE"/>
    <w:rsid w:val="00051B66"/>
    <w:rsid w:val="0017516F"/>
    <w:rsid w:val="002B7392"/>
    <w:rsid w:val="003451E0"/>
    <w:rsid w:val="005143EE"/>
    <w:rsid w:val="00550787"/>
    <w:rsid w:val="00647C08"/>
    <w:rsid w:val="009677C8"/>
    <w:rsid w:val="00CB4D20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EE095"/>
  <w15:chartTrackingRefBased/>
  <w15:docId w15:val="{992DD742-DD2A-4690-9DA8-DD403421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6E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6E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6ED1"/>
    <w:rPr>
      <w:sz w:val="18"/>
      <w:szCs w:val="18"/>
    </w:rPr>
  </w:style>
  <w:style w:type="paragraph" w:customStyle="1" w:styleId="a7">
    <w:basedOn w:val="a"/>
    <w:qFormat/>
    <w:rsid w:val="00FF6ED1"/>
    <w:pPr>
      <w:ind w:firstLineChars="200" w:firstLine="420"/>
    </w:pPr>
    <w:rPr>
      <w:szCs w:val="24"/>
    </w:rPr>
  </w:style>
  <w:style w:type="paragraph" w:styleId="a8">
    <w:name w:val="List Paragraph"/>
    <w:basedOn w:val="a"/>
    <w:uiPriority w:val="34"/>
    <w:qFormat/>
    <w:rsid w:val="009677C8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费 伟良</dc:creator>
  <cp:keywords/>
  <dc:description/>
  <cp:lastModifiedBy>费 伟良</cp:lastModifiedBy>
  <cp:revision>6</cp:revision>
  <dcterms:created xsi:type="dcterms:W3CDTF">2020-01-07T06:18:00Z</dcterms:created>
  <dcterms:modified xsi:type="dcterms:W3CDTF">2020-01-08T03:17:00Z</dcterms:modified>
</cp:coreProperties>
</file>